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2" w:firstLineChars="200"/>
        <w:jc w:val="center"/>
        <w:rPr>
          <w:rFonts w:hint="default" w:ascii="仿宋_GB2312" w:eastAsia="仿宋_GB2312" w:cs="宋体" w:hAnsiTheme="minorEastAsia"/>
          <w:b/>
          <w:bCs/>
          <w:color w:val="222222"/>
          <w:kern w:val="0"/>
          <w:sz w:val="28"/>
          <w:szCs w:val="28"/>
          <w:lang w:bidi="ar-SA"/>
        </w:rPr>
      </w:pPr>
      <w:bookmarkStart w:id="0" w:name="_GoBack"/>
      <w:r>
        <w:rPr>
          <w:rFonts w:hint="default" w:ascii="仿宋_GB2312" w:eastAsia="仿宋_GB2312" w:cs="宋体" w:hAnsiTheme="minorEastAsia"/>
          <w:b/>
          <w:bCs/>
          <w:color w:val="222222"/>
          <w:kern w:val="0"/>
          <w:sz w:val="28"/>
          <w:szCs w:val="28"/>
          <w:lang w:bidi="ar-SA"/>
        </w:rPr>
        <w:t>中共教育部党组关于加强和改进高校领导干部深入基层联系学生工作的通知</w:t>
      </w:r>
    </w:p>
    <w:bookmarkEnd w:id="0"/>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center"/>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教党函〔</w:t>
      </w:r>
      <w:r>
        <w:rPr>
          <w:rFonts w:hint="eastAsia" w:ascii="仿宋_GB2312" w:eastAsia="仿宋_GB2312" w:cs="宋体" w:hAnsiTheme="minorEastAsia"/>
          <w:color w:val="222222"/>
          <w:kern w:val="0"/>
          <w:sz w:val="28"/>
          <w:szCs w:val="28"/>
          <w:lang w:val="en-US" w:bidi="ar-SA"/>
        </w:rPr>
        <w:t>2019</w:t>
      </w:r>
      <w:r>
        <w:rPr>
          <w:rFonts w:hint="eastAsia" w:ascii="仿宋_GB2312" w:eastAsia="仿宋_GB2312" w:cs="宋体" w:hAnsiTheme="minorEastAsia"/>
          <w:color w:val="222222"/>
          <w:kern w:val="0"/>
          <w:sz w:val="28"/>
          <w:szCs w:val="28"/>
          <w:lang w:bidi="ar-SA"/>
        </w:rPr>
        <w:t>〕</w:t>
      </w:r>
      <w:r>
        <w:rPr>
          <w:rFonts w:hint="eastAsia" w:ascii="仿宋_GB2312" w:eastAsia="仿宋_GB2312" w:cs="宋体" w:hAnsiTheme="minorEastAsia"/>
          <w:color w:val="222222"/>
          <w:kern w:val="0"/>
          <w:sz w:val="28"/>
          <w:szCs w:val="28"/>
          <w:lang w:val="en-US" w:bidi="ar-SA"/>
        </w:rPr>
        <w:t>34</w:t>
      </w:r>
      <w:r>
        <w:rPr>
          <w:rFonts w:hint="eastAsia" w:ascii="仿宋_GB2312" w:eastAsia="仿宋_GB2312" w:cs="宋体" w:hAnsiTheme="minorEastAsia"/>
          <w:color w:val="222222"/>
          <w:kern w:val="0"/>
          <w:sz w:val="28"/>
          <w:szCs w:val="28"/>
          <w:lang w:bidi="ar-SA"/>
        </w:rPr>
        <w:t>号</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各省、自治区、直辖市党委教育工作部门、教育厅（教委），新疆生产建设兵团教育局，部属各高等学校党委、部省合建各高等学校党委：</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　　为深入学习贯彻习近平新时代中国特色社会主义思想特别是习近平总书记关于教育的重要论述，认真贯彻落实全国教育大会、全国高校思想政治工作会议和学校思想政治理论课教师座谈会精神，推动高校领导干部落实立德树人根本任务，切实履行办学治校、育人育才、维护稳定的政治责任和领导责任，现就加强和改进高校领导干部深入基层联系学生工作通知如下。</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一、建立健全制度。各地各高校要围绕“培养什么人、怎样培养人、为谁培养人”这一根本问题，着眼增强高校思想政治工作亲和力针对性，着眼加强干部队伍作风建设，着眼维护高校政治安全和意识形态安全，建立健全学校、部处、院（系）领导干部深入基层联系学生制度，促进高校各级领导干部把工作重心下移到基层单位，工作重点放到学生思想政治工作上，体察校情、关爱学生、答疑解惑、解决问题，推动形成育人合力。</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二、明确重点任务。高校领导班子成员尤其是党委书记、校长，要主动进课堂、进班级、进宿舍、进食堂、进社团、进讲座、进网络，深入一线联系学生。高校领导班子每名成员每学期至少给学生讲</w:t>
      </w:r>
      <w:r>
        <w:rPr>
          <w:rFonts w:hint="eastAsia" w:ascii="仿宋_GB2312" w:eastAsia="仿宋_GB2312" w:cs="宋体" w:hAnsiTheme="minorEastAsia"/>
          <w:color w:val="222222"/>
          <w:kern w:val="0"/>
          <w:sz w:val="28"/>
          <w:szCs w:val="28"/>
          <w:lang w:val="en-US" w:bidi="ar-SA"/>
        </w:rPr>
        <w:t>1</w:t>
      </w:r>
      <w:r>
        <w:rPr>
          <w:rFonts w:hint="eastAsia" w:ascii="仿宋_GB2312" w:eastAsia="仿宋_GB2312" w:cs="宋体" w:hAnsiTheme="minorEastAsia"/>
          <w:color w:val="222222"/>
          <w:kern w:val="0"/>
          <w:sz w:val="28"/>
          <w:szCs w:val="28"/>
          <w:lang w:bidi="ar-SA"/>
        </w:rPr>
        <w:t>堂思想政治理论课或形势政策课，每周至少“面对面”接触学生</w:t>
      </w:r>
      <w:r>
        <w:rPr>
          <w:rFonts w:hint="eastAsia" w:ascii="仿宋_GB2312" w:eastAsia="仿宋_GB2312" w:cs="宋体" w:hAnsiTheme="minorEastAsia"/>
          <w:color w:val="222222"/>
          <w:kern w:val="0"/>
          <w:sz w:val="28"/>
          <w:szCs w:val="28"/>
          <w:lang w:val="en-US" w:bidi="ar-SA"/>
        </w:rPr>
        <w:t>1</w:t>
      </w:r>
      <w:r>
        <w:rPr>
          <w:rFonts w:hint="eastAsia" w:ascii="仿宋_GB2312" w:eastAsia="仿宋_GB2312" w:cs="宋体" w:hAnsiTheme="minorEastAsia"/>
          <w:color w:val="222222"/>
          <w:kern w:val="0"/>
          <w:sz w:val="28"/>
          <w:szCs w:val="28"/>
          <w:lang w:bidi="ar-SA"/>
        </w:rPr>
        <w:t>次。倡导领导班子成员每人联系</w:t>
      </w:r>
      <w:r>
        <w:rPr>
          <w:rFonts w:hint="eastAsia" w:ascii="仿宋_GB2312" w:eastAsia="仿宋_GB2312" w:cs="宋体" w:hAnsiTheme="minorEastAsia"/>
          <w:color w:val="222222"/>
          <w:kern w:val="0"/>
          <w:sz w:val="28"/>
          <w:szCs w:val="28"/>
          <w:lang w:val="en-US" w:bidi="ar-SA"/>
        </w:rPr>
        <w:t>1</w:t>
      </w:r>
      <w:r>
        <w:rPr>
          <w:rFonts w:hint="eastAsia" w:ascii="仿宋_GB2312" w:eastAsia="仿宋_GB2312" w:cs="宋体" w:hAnsiTheme="minorEastAsia"/>
          <w:color w:val="222222"/>
          <w:kern w:val="0"/>
          <w:sz w:val="28"/>
          <w:szCs w:val="28"/>
          <w:lang w:bidi="ar-SA"/>
        </w:rPr>
        <w:t>个学生班级或</w:t>
      </w:r>
      <w:r>
        <w:rPr>
          <w:rFonts w:hint="eastAsia" w:ascii="仿宋_GB2312" w:eastAsia="仿宋_GB2312" w:cs="宋体" w:hAnsiTheme="minorEastAsia"/>
          <w:color w:val="222222"/>
          <w:kern w:val="0"/>
          <w:sz w:val="28"/>
          <w:szCs w:val="28"/>
          <w:lang w:val="en-US" w:bidi="ar-SA"/>
        </w:rPr>
        <w:t>1</w:t>
      </w:r>
      <w:r>
        <w:rPr>
          <w:rFonts w:hint="eastAsia" w:ascii="仿宋_GB2312" w:eastAsia="仿宋_GB2312" w:cs="宋体" w:hAnsiTheme="minorEastAsia"/>
          <w:color w:val="222222"/>
          <w:kern w:val="0"/>
          <w:sz w:val="28"/>
          <w:szCs w:val="28"/>
          <w:lang w:bidi="ar-SA"/>
        </w:rPr>
        <w:t>个学生宿舍或</w:t>
      </w:r>
      <w:r>
        <w:rPr>
          <w:rFonts w:hint="eastAsia" w:ascii="仿宋_GB2312" w:eastAsia="仿宋_GB2312" w:cs="宋体" w:hAnsiTheme="minorEastAsia"/>
          <w:color w:val="222222"/>
          <w:kern w:val="0"/>
          <w:sz w:val="28"/>
          <w:szCs w:val="28"/>
          <w:lang w:val="en-US" w:bidi="ar-SA"/>
        </w:rPr>
        <w:t>1</w:t>
      </w:r>
      <w:r>
        <w:rPr>
          <w:rFonts w:hint="eastAsia" w:ascii="仿宋_GB2312" w:eastAsia="仿宋_GB2312" w:cs="宋体" w:hAnsiTheme="minorEastAsia"/>
          <w:color w:val="222222"/>
          <w:kern w:val="0"/>
          <w:sz w:val="28"/>
          <w:szCs w:val="28"/>
          <w:lang w:bidi="ar-SA"/>
        </w:rPr>
        <w:t>个学生社团等。学校机关部处、院（系）负责同志，要做到和学生常态化联系交流，具体要求由各学校根据实际情况作出规定。高校党委工作部门特别是学生工作部门的负责同志，要把一半以上的时间精力放在直接到一线联系学生、做学生工作上，同普通同学交朋友，推动解决学生思想、心理、生活、就业等实际问题，切实把思想政治工作做到学生的心坎上。</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三、强化工作实效。高校领导班子成员要认真践行以人民为中心的理念，减少不必要的出访出差，减少不必要的会议活动，把时间留在校园里，心思聚焦在办学治校中，精力花在立德树人上。要创新联系方式，把思政小课堂同社会大课堂结合起来，通过参加主题党日团日、主题班会、社团活动、文体竞赛等，拉近与学生距离，成为学生喜爱的人；通过作形势报告、座谈交流、开设讲座等，用深厚的理论功底赢得学生，成为为学为人的表率；通过微博、微信、微视频等方式倾听学生诉求、疏导学生情绪，以“键对键”作为“面对面”的有益补充。要坚决杜绝形式主义、官僚主义，做到问题导向联系、情真意切联系、实实在在联系。要建立完善信息收集反馈机制，对学生反映的问题、提出的建议，要及时汇总分析、研究落实，把深入基层联系学生工作作为大兴调查研究之风、狠抓工作落实的重要途径。</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四、严格落实责任。各地各高校要推动领导干部落实联系制度情况实现“三个纳入”：纳入高校干部任用工作重要依据，纳入党员领导干部民主生活会对照检查重要内容，纳入校、院（系）级党组织抓党建述职评议考核指标体系。要健全完善干部选拔任用机制，新提任的党委工作部门负责人应有学生工作经历。对联系学生工作不到位或弄虚作假的，依规依纪追责问责，作出严肃处理。</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　　各地各高校要按照通知要求，结合实际制定本地本校领导干部深入基层联系学生工作方案。工作进展情况及时报告教育部党组。</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righ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bidi="ar-SA"/>
        </w:rPr>
        <w:t>中共教育部党组</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right"/>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val="en-US" w:bidi="ar-SA"/>
        </w:rPr>
        <w:t>2019</w:t>
      </w:r>
      <w:r>
        <w:rPr>
          <w:rFonts w:hint="eastAsia" w:ascii="仿宋_GB2312" w:eastAsia="仿宋_GB2312" w:cs="宋体" w:hAnsiTheme="minorEastAsia"/>
          <w:color w:val="222222"/>
          <w:kern w:val="0"/>
          <w:sz w:val="28"/>
          <w:szCs w:val="28"/>
          <w:lang w:bidi="ar-SA"/>
        </w:rPr>
        <w:t>年</w:t>
      </w:r>
      <w:r>
        <w:rPr>
          <w:rFonts w:hint="eastAsia" w:ascii="仿宋_GB2312" w:eastAsia="仿宋_GB2312" w:cs="宋体" w:hAnsiTheme="minorEastAsia"/>
          <w:color w:val="222222"/>
          <w:kern w:val="0"/>
          <w:sz w:val="28"/>
          <w:szCs w:val="28"/>
          <w:lang w:val="en-US" w:bidi="ar-SA"/>
        </w:rPr>
        <w:t>3</w:t>
      </w:r>
      <w:r>
        <w:rPr>
          <w:rFonts w:hint="eastAsia" w:ascii="仿宋_GB2312" w:eastAsia="仿宋_GB2312" w:cs="宋体" w:hAnsiTheme="minorEastAsia"/>
          <w:color w:val="222222"/>
          <w:kern w:val="0"/>
          <w:sz w:val="28"/>
          <w:szCs w:val="28"/>
          <w:lang w:bidi="ar-SA"/>
        </w:rPr>
        <w:t>月</w:t>
      </w:r>
      <w:r>
        <w:rPr>
          <w:rFonts w:hint="eastAsia" w:ascii="仿宋_GB2312" w:eastAsia="仿宋_GB2312" w:cs="宋体" w:hAnsiTheme="minorEastAsia"/>
          <w:color w:val="222222"/>
          <w:kern w:val="0"/>
          <w:sz w:val="28"/>
          <w:szCs w:val="28"/>
          <w:lang w:val="en-US" w:bidi="ar-SA"/>
        </w:rPr>
        <w:t>20</w:t>
      </w:r>
      <w:r>
        <w:rPr>
          <w:rFonts w:hint="eastAsia" w:ascii="仿宋_GB2312" w:eastAsia="仿宋_GB2312" w:cs="宋体" w:hAnsiTheme="minorEastAsia"/>
          <w:color w:val="222222"/>
          <w:kern w:val="0"/>
          <w:sz w:val="28"/>
          <w:szCs w:val="28"/>
          <w:lang w:bidi="ar-SA"/>
        </w:rPr>
        <w:t>日</w:t>
      </w:r>
    </w:p>
    <w:p>
      <w:pPr>
        <w:rPr>
          <w:rFonts w:hint="default" w:ascii="Times New Roman" w:hAnsi="Times New Roman" w:eastAsia="宋体" w:cs="Times New Roman"/>
          <w:b/>
          <w:i w:val="0"/>
          <w:caps w:val="0"/>
          <w:color w:val="000000"/>
          <w:spacing w:val="0"/>
          <w:sz w:val="34"/>
          <w:szCs w:val="34"/>
          <w:u w:val="none"/>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D37A2C"/>
    <w:rsid w:val="71D37A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2019-04-10T09:35:00Z</dcterms:created>
  <dc:creator>1412588498</dc:creator>
  <cp:lastModifiedBy>1412588498</cp:lastModifiedBy>
  <dcterms:modified xsi:type="dcterms:W3CDTF">2019-04-10T09:36:40Z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